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53" w:rsidRDefault="00330D43"/>
    <w:p w:rsidR="00B022EA" w:rsidRDefault="00B022EA"/>
    <w:p w:rsidR="00B022EA" w:rsidRDefault="00B022EA"/>
    <w:p w:rsidR="00B022EA" w:rsidRDefault="00B022EA"/>
    <w:p w:rsidR="00B022EA" w:rsidRDefault="00B022EA"/>
    <w:p w:rsidR="00BB4298" w:rsidRDefault="00BB4298" w:rsidP="00BB4298">
      <w:pPr>
        <w:pStyle w:val="berschrift1"/>
        <w:rPr>
          <w:b w:val="0"/>
          <w:sz w:val="28"/>
          <w:szCs w:val="28"/>
        </w:rPr>
      </w:pPr>
    </w:p>
    <w:p w:rsidR="00BB4298" w:rsidRDefault="00BB4298" w:rsidP="00BB4298">
      <w:pPr>
        <w:pStyle w:val="berschrift1"/>
        <w:rPr>
          <w:b w:val="0"/>
          <w:sz w:val="28"/>
          <w:szCs w:val="28"/>
        </w:rPr>
      </w:pPr>
    </w:p>
    <w:p w:rsidR="00BB4298" w:rsidRDefault="00BB4298" w:rsidP="00BB4298">
      <w:pPr>
        <w:pStyle w:val="berschrift1"/>
        <w:rPr>
          <w:b w:val="0"/>
          <w:sz w:val="28"/>
          <w:szCs w:val="28"/>
        </w:rPr>
      </w:pPr>
    </w:p>
    <w:p w:rsidR="00BB4298" w:rsidRPr="00EF7E94" w:rsidRDefault="00BB4298" w:rsidP="00BB4298">
      <w:pPr>
        <w:pStyle w:val="berschrift1"/>
        <w:rPr>
          <w:b w:val="0"/>
          <w:sz w:val="28"/>
          <w:szCs w:val="28"/>
        </w:rPr>
      </w:pPr>
      <w:r>
        <w:rPr>
          <w:b w:val="0"/>
          <w:sz w:val="28"/>
          <w:szCs w:val="28"/>
        </w:rPr>
        <w:t>Einladung zur Erstkommunion 2022</w:t>
      </w:r>
    </w:p>
    <w:p w:rsidR="00BB4298" w:rsidRPr="00EF7E94" w:rsidRDefault="00BB4298" w:rsidP="00BB4298">
      <w:pPr>
        <w:jc w:val="both"/>
        <w:rPr>
          <w:rFonts w:ascii="Arial" w:hAnsi="Arial" w:cs="Arial"/>
          <w:sz w:val="16"/>
          <w:szCs w:val="16"/>
        </w:rPr>
      </w:pPr>
    </w:p>
    <w:p w:rsidR="00BB4298" w:rsidRPr="00EF7E94" w:rsidRDefault="00BB4298" w:rsidP="00BB4298">
      <w:pPr>
        <w:tabs>
          <w:tab w:val="center" w:pos="4536"/>
        </w:tabs>
        <w:jc w:val="both"/>
        <w:rPr>
          <w:rFonts w:ascii="Arial" w:hAnsi="Arial" w:cs="Arial"/>
        </w:rPr>
      </w:pPr>
      <w:r w:rsidRPr="00EF7E94">
        <w:rPr>
          <w:rFonts w:ascii="Arial" w:hAnsi="Arial" w:cs="Arial"/>
        </w:rPr>
        <w:t>Sehr geehrte Eltern!</w:t>
      </w:r>
      <w:r w:rsidRPr="00EF7E94">
        <w:rPr>
          <w:rFonts w:ascii="Arial" w:hAnsi="Arial" w:cs="Arial"/>
        </w:rPr>
        <w:tab/>
      </w:r>
    </w:p>
    <w:p w:rsidR="00BB4298" w:rsidRPr="00EF7E94" w:rsidRDefault="00BB4298" w:rsidP="00BB4298">
      <w:pPr>
        <w:jc w:val="both"/>
        <w:rPr>
          <w:rFonts w:ascii="Arial" w:hAnsi="Arial" w:cs="Arial"/>
          <w:sz w:val="16"/>
          <w:szCs w:val="16"/>
        </w:rPr>
      </w:pPr>
    </w:p>
    <w:p w:rsidR="00BB4298" w:rsidRPr="00EF7E94" w:rsidRDefault="00BB4298" w:rsidP="00BB4298">
      <w:pPr>
        <w:jc w:val="both"/>
        <w:rPr>
          <w:rFonts w:ascii="Arial" w:hAnsi="Arial" w:cs="Arial"/>
        </w:rPr>
      </w:pPr>
      <w:r w:rsidRPr="00EF7E94">
        <w:rPr>
          <w:rFonts w:ascii="Arial" w:hAnsi="Arial" w:cs="Arial"/>
        </w:rPr>
        <w:t xml:space="preserve">Am </w:t>
      </w:r>
      <w:r>
        <w:rPr>
          <w:rFonts w:ascii="Arial" w:hAnsi="Arial" w:cs="Arial"/>
          <w:b/>
        </w:rPr>
        <w:t>Sonntag, den 01. Mai 2022</w:t>
      </w:r>
      <w:r w:rsidRPr="00EF7E94">
        <w:rPr>
          <w:rFonts w:ascii="Arial" w:hAnsi="Arial" w:cs="Arial"/>
        </w:rPr>
        <w:t xml:space="preserve"> findet um </w:t>
      </w:r>
      <w:r w:rsidRPr="00EF7E94">
        <w:rPr>
          <w:rFonts w:ascii="Arial" w:hAnsi="Arial" w:cs="Arial"/>
          <w:b/>
        </w:rPr>
        <w:t>1</w:t>
      </w:r>
      <w:r>
        <w:rPr>
          <w:rFonts w:ascii="Arial" w:hAnsi="Arial" w:cs="Arial"/>
          <w:b/>
        </w:rPr>
        <w:t>1.00</w:t>
      </w:r>
      <w:r w:rsidRPr="00EF7E94">
        <w:rPr>
          <w:rFonts w:ascii="Arial" w:hAnsi="Arial" w:cs="Arial"/>
          <w:b/>
        </w:rPr>
        <w:t xml:space="preserve"> Uhr</w:t>
      </w:r>
      <w:r w:rsidRPr="00EF7E94">
        <w:rPr>
          <w:rFonts w:ascii="Arial" w:hAnsi="Arial" w:cs="Arial"/>
        </w:rPr>
        <w:t xml:space="preserve"> für die Gemeinde </w:t>
      </w:r>
      <w:r w:rsidRPr="00EF7E94">
        <w:rPr>
          <w:rFonts w:ascii="Arial" w:hAnsi="Arial" w:cs="Arial"/>
          <w:b/>
        </w:rPr>
        <w:t xml:space="preserve">St. </w:t>
      </w:r>
      <w:r>
        <w:rPr>
          <w:rFonts w:ascii="Arial" w:hAnsi="Arial" w:cs="Arial"/>
          <w:b/>
        </w:rPr>
        <w:t>Franziskus</w:t>
      </w:r>
      <w:r w:rsidRPr="00EF7E94">
        <w:rPr>
          <w:rFonts w:ascii="Arial" w:hAnsi="Arial" w:cs="Arial"/>
        </w:rPr>
        <w:t xml:space="preserve"> die Feier der Erstkommunion statt. Ihr Kind ist herzlich eingeladen, daran teilzunehmen. Eine Vorbereitungszeit (Katechese) soll ihr Kind und Sie, die Eltern auf diesen Tag vorbereiten. </w:t>
      </w:r>
    </w:p>
    <w:p w:rsidR="00BB4298" w:rsidRPr="00EF7E94" w:rsidRDefault="00BB4298" w:rsidP="00BB4298">
      <w:pPr>
        <w:jc w:val="both"/>
        <w:rPr>
          <w:rFonts w:ascii="Arial" w:hAnsi="Arial" w:cs="Arial"/>
          <w:sz w:val="16"/>
          <w:szCs w:val="16"/>
        </w:rPr>
      </w:pPr>
    </w:p>
    <w:p w:rsidR="00BB4298" w:rsidRPr="00EF7E94" w:rsidRDefault="00BB4298" w:rsidP="00BB4298">
      <w:pPr>
        <w:jc w:val="both"/>
        <w:rPr>
          <w:rFonts w:ascii="Arial" w:hAnsi="Arial" w:cs="Arial"/>
        </w:rPr>
      </w:pPr>
      <w:r w:rsidRPr="00EF7E94">
        <w:rPr>
          <w:rFonts w:ascii="Arial" w:hAnsi="Arial" w:cs="Arial"/>
        </w:rPr>
        <w:t>Damit Sie entscheiden und planen können, hier erste Hinweise:</w:t>
      </w:r>
    </w:p>
    <w:p w:rsidR="00BB4298" w:rsidRDefault="00BB4298" w:rsidP="00BB4298">
      <w:pPr>
        <w:pStyle w:val="Listenabsatz"/>
        <w:numPr>
          <w:ilvl w:val="0"/>
          <w:numId w:val="1"/>
        </w:numPr>
        <w:jc w:val="both"/>
        <w:rPr>
          <w:rFonts w:ascii="Arial" w:hAnsi="Arial" w:cs="Arial"/>
          <w:sz w:val="22"/>
          <w:szCs w:val="22"/>
        </w:rPr>
      </w:pPr>
      <w:r w:rsidRPr="00791360">
        <w:rPr>
          <w:rFonts w:ascii="Arial" w:hAnsi="Arial" w:cs="Arial"/>
          <w:sz w:val="22"/>
          <w:szCs w:val="22"/>
        </w:rPr>
        <w:t>die Vo</w:t>
      </w:r>
      <w:r>
        <w:rPr>
          <w:rFonts w:ascii="Arial" w:hAnsi="Arial" w:cs="Arial"/>
          <w:sz w:val="22"/>
          <w:szCs w:val="22"/>
        </w:rPr>
        <w:t>rbereitung / Katechese beginnt i</w:t>
      </w:r>
      <w:r w:rsidRPr="00791360">
        <w:rPr>
          <w:rFonts w:ascii="Arial" w:hAnsi="Arial" w:cs="Arial"/>
          <w:sz w:val="22"/>
          <w:szCs w:val="22"/>
        </w:rPr>
        <w:t xml:space="preserve">m </w:t>
      </w:r>
      <w:r>
        <w:rPr>
          <w:rFonts w:ascii="Arial" w:hAnsi="Arial" w:cs="Arial"/>
          <w:sz w:val="22"/>
          <w:szCs w:val="22"/>
        </w:rPr>
        <w:t>Advent 2021</w:t>
      </w:r>
      <w:r w:rsidRPr="00791360">
        <w:rPr>
          <w:rFonts w:ascii="Arial" w:hAnsi="Arial" w:cs="Arial"/>
          <w:sz w:val="22"/>
          <w:szCs w:val="22"/>
        </w:rPr>
        <w:t xml:space="preserve"> mit </w:t>
      </w:r>
      <w:r>
        <w:rPr>
          <w:rFonts w:ascii="Arial" w:hAnsi="Arial" w:cs="Arial"/>
          <w:sz w:val="22"/>
          <w:szCs w:val="22"/>
        </w:rPr>
        <w:t>einem</w:t>
      </w:r>
      <w:r w:rsidRPr="00791360">
        <w:rPr>
          <w:rFonts w:ascii="Arial" w:hAnsi="Arial" w:cs="Arial"/>
          <w:sz w:val="22"/>
          <w:szCs w:val="22"/>
        </w:rPr>
        <w:t xml:space="preserve"> </w:t>
      </w:r>
      <w:r>
        <w:rPr>
          <w:rFonts w:ascii="Arial" w:hAnsi="Arial" w:cs="Arial"/>
          <w:sz w:val="22"/>
          <w:szCs w:val="22"/>
        </w:rPr>
        <w:t xml:space="preserve">gemeinsamen Start der Kinder. </w:t>
      </w:r>
      <w:r w:rsidRPr="00791360">
        <w:rPr>
          <w:rFonts w:ascii="Arial" w:hAnsi="Arial" w:cs="Arial"/>
          <w:sz w:val="22"/>
          <w:szCs w:val="22"/>
        </w:rPr>
        <w:t xml:space="preserve">Es schließen sich </w:t>
      </w:r>
      <w:r>
        <w:rPr>
          <w:rFonts w:ascii="Arial" w:hAnsi="Arial" w:cs="Arial"/>
          <w:sz w:val="22"/>
          <w:szCs w:val="22"/>
        </w:rPr>
        <w:t xml:space="preserve">in Jahr 2022 </w:t>
      </w:r>
      <w:r w:rsidRPr="00791360">
        <w:rPr>
          <w:rFonts w:ascii="Arial" w:hAnsi="Arial" w:cs="Arial"/>
          <w:sz w:val="22"/>
          <w:szCs w:val="22"/>
        </w:rPr>
        <w:t xml:space="preserve">daran insgesamt 12 Gruppenstunden an, die jeweils mindestens eine Stunde dauern. </w:t>
      </w:r>
    </w:p>
    <w:p w:rsidR="00BB4298" w:rsidRPr="00D31ED8" w:rsidRDefault="00BB4298" w:rsidP="00BB4298">
      <w:pPr>
        <w:ind w:left="360" w:firstLine="348"/>
        <w:jc w:val="both"/>
        <w:rPr>
          <w:rFonts w:ascii="Arial" w:hAnsi="Arial" w:cs="Arial"/>
        </w:rPr>
      </w:pPr>
      <w:r w:rsidRPr="00D31ED8">
        <w:rPr>
          <w:rFonts w:ascii="Arial" w:hAnsi="Arial" w:cs="Arial"/>
          <w:i/>
        </w:rPr>
        <w:t xml:space="preserve">Jedes Kind muss </w:t>
      </w:r>
      <w:r w:rsidRPr="00D31ED8">
        <w:rPr>
          <w:rFonts w:ascii="Arial" w:hAnsi="Arial" w:cs="Arial"/>
          <w:b/>
          <w:i/>
        </w:rPr>
        <w:t>verbindlich an allen Stunden</w:t>
      </w:r>
      <w:r w:rsidRPr="00D31ED8">
        <w:rPr>
          <w:rFonts w:ascii="Arial" w:hAnsi="Arial" w:cs="Arial"/>
          <w:i/>
        </w:rPr>
        <w:t xml:space="preserve"> teilnehmen</w:t>
      </w:r>
      <w:r w:rsidRPr="00D31ED8">
        <w:rPr>
          <w:rFonts w:ascii="Arial" w:hAnsi="Arial" w:cs="Arial"/>
        </w:rPr>
        <w:t>.</w:t>
      </w:r>
    </w:p>
    <w:p w:rsidR="00BB4298" w:rsidRDefault="00BB4298" w:rsidP="00BB4298">
      <w:pPr>
        <w:pStyle w:val="Listenabsatz"/>
        <w:numPr>
          <w:ilvl w:val="0"/>
          <w:numId w:val="1"/>
        </w:numPr>
        <w:jc w:val="both"/>
        <w:rPr>
          <w:rFonts w:ascii="Arial" w:hAnsi="Arial" w:cs="Arial"/>
          <w:sz w:val="22"/>
          <w:szCs w:val="22"/>
        </w:rPr>
      </w:pPr>
      <w:r>
        <w:rPr>
          <w:rFonts w:ascii="Arial" w:hAnsi="Arial" w:cs="Arial"/>
          <w:sz w:val="22"/>
          <w:szCs w:val="22"/>
        </w:rPr>
        <w:t xml:space="preserve">Im Rahmen der </w:t>
      </w:r>
      <w:r w:rsidRPr="00791360">
        <w:rPr>
          <w:rFonts w:ascii="Arial" w:hAnsi="Arial" w:cs="Arial"/>
          <w:sz w:val="22"/>
          <w:szCs w:val="22"/>
        </w:rPr>
        <w:t xml:space="preserve">Vorbereitung sind weitere verpflichtende Elemente </w:t>
      </w:r>
      <w:r>
        <w:rPr>
          <w:rFonts w:ascii="Arial" w:hAnsi="Arial" w:cs="Arial"/>
          <w:sz w:val="22"/>
          <w:szCs w:val="22"/>
        </w:rPr>
        <w:t xml:space="preserve">zu beachten: </w:t>
      </w:r>
    </w:p>
    <w:p w:rsidR="00BB4298" w:rsidRPr="00D65FC6" w:rsidRDefault="00BB4298" w:rsidP="00BB4298">
      <w:pPr>
        <w:ind w:left="708"/>
        <w:jc w:val="both"/>
        <w:rPr>
          <w:rFonts w:ascii="Arial" w:hAnsi="Arial" w:cs="Arial"/>
        </w:rPr>
      </w:pPr>
      <w:r w:rsidRPr="00D65FC6">
        <w:rPr>
          <w:rFonts w:ascii="Arial" w:hAnsi="Arial" w:cs="Arial"/>
        </w:rPr>
        <w:t xml:space="preserve">z. Bsp. der Gottesdienst zur Tauferinnerung am Sonntag, den 09.01.2022, sowie einem Versöhnungs- u. Beichttag an einem Samstag im Frühjahr, dessen Termin noch mitgeteilt wird. </w:t>
      </w:r>
    </w:p>
    <w:p w:rsidR="00BB4298" w:rsidRPr="00791360" w:rsidRDefault="00BB4298" w:rsidP="00BB4298">
      <w:pPr>
        <w:pStyle w:val="Listenabsatz"/>
        <w:numPr>
          <w:ilvl w:val="0"/>
          <w:numId w:val="1"/>
        </w:numPr>
        <w:jc w:val="both"/>
        <w:rPr>
          <w:rFonts w:ascii="Arial" w:hAnsi="Arial"/>
          <w:sz w:val="22"/>
          <w:szCs w:val="22"/>
        </w:rPr>
      </w:pPr>
      <w:r w:rsidRPr="00791360">
        <w:rPr>
          <w:rFonts w:ascii="Arial" w:hAnsi="Arial" w:cs="Arial"/>
          <w:sz w:val="22"/>
          <w:szCs w:val="22"/>
        </w:rPr>
        <w:t xml:space="preserve">von Elternseite erbitten wir Mithilfe bei der Durchführung der ausgearbeiteten Gruppenstunden. Vielleicht haben Sie Lust, dabei zu sein? </w:t>
      </w:r>
      <w:r w:rsidRPr="00791360">
        <w:rPr>
          <w:rFonts w:ascii="Arial" w:hAnsi="Arial"/>
          <w:sz w:val="22"/>
          <w:szCs w:val="22"/>
        </w:rPr>
        <w:t>Es ist eine sehr wertvolle Erfahrung, Kinder auf diesem für sie wichtigen „Weg“ zur Erstkommunion zu begleiten.</w:t>
      </w:r>
    </w:p>
    <w:p w:rsidR="00BB4298" w:rsidRPr="00791360" w:rsidRDefault="00BB4298" w:rsidP="00BB4298">
      <w:pPr>
        <w:pStyle w:val="Listenabsatz"/>
        <w:jc w:val="both"/>
        <w:rPr>
          <w:rFonts w:ascii="Arial" w:hAnsi="Arial" w:cs="Arial"/>
          <w:sz w:val="16"/>
          <w:szCs w:val="16"/>
        </w:rPr>
      </w:pPr>
    </w:p>
    <w:p w:rsidR="00BB4298" w:rsidRPr="00791360" w:rsidRDefault="00BB4298" w:rsidP="00BB4298">
      <w:pPr>
        <w:pStyle w:val="Listenabsatz"/>
        <w:numPr>
          <w:ilvl w:val="0"/>
          <w:numId w:val="1"/>
        </w:numPr>
        <w:jc w:val="both"/>
        <w:rPr>
          <w:rFonts w:ascii="Arial" w:hAnsi="Arial" w:cs="Arial"/>
          <w:sz w:val="22"/>
          <w:szCs w:val="22"/>
        </w:rPr>
      </w:pPr>
      <w:r w:rsidRPr="00791360">
        <w:rPr>
          <w:rFonts w:ascii="Arial" w:hAnsi="Arial" w:cs="Arial"/>
          <w:sz w:val="22"/>
          <w:szCs w:val="22"/>
        </w:rPr>
        <w:t xml:space="preserve">die regelmäßige Teilnahme der Kinder, gerne mit ihren Eltern, an den Sonntagsgottesdiensten ist wesentlicher Teil der Katechese und Voraussetzung für eine Zulassung zur Erstkommunion. </w:t>
      </w:r>
    </w:p>
    <w:p w:rsidR="00BB4298" w:rsidRPr="00791360" w:rsidRDefault="00BB4298" w:rsidP="00BB4298">
      <w:pPr>
        <w:pStyle w:val="Listenabsatz"/>
        <w:jc w:val="both"/>
        <w:rPr>
          <w:rFonts w:ascii="Arial" w:hAnsi="Arial" w:cs="Arial"/>
          <w:sz w:val="16"/>
          <w:szCs w:val="16"/>
        </w:rPr>
      </w:pPr>
    </w:p>
    <w:p w:rsidR="00BB4298" w:rsidRPr="00791360" w:rsidRDefault="00BB4298" w:rsidP="00BB4298">
      <w:pPr>
        <w:pStyle w:val="Listenabsatz"/>
        <w:numPr>
          <w:ilvl w:val="0"/>
          <w:numId w:val="1"/>
        </w:numPr>
        <w:jc w:val="both"/>
        <w:rPr>
          <w:rFonts w:ascii="Arial" w:hAnsi="Arial" w:cs="Arial"/>
          <w:sz w:val="22"/>
          <w:szCs w:val="22"/>
        </w:rPr>
      </w:pPr>
      <w:r w:rsidRPr="00791360">
        <w:rPr>
          <w:rFonts w:ascii="Arial" w:hAnsi="Arial" w:cs="Arial"/>
          <w:sz w:val="22"/>
          <w:szCs w:val="22"/>
        </w:rPr>
        <w:t>für Unkosten der Katechese erbitten wir einen Beitrag von 10 Euro. Den Betrag bitte auf das Konto: BW-Bank, IBAN: DE48 6005 0101 0008 1316 72 überweisen. Bei Bedarf übernimmt die Gemeinde alle Kosten.</w:t>
      </w:r>
    </w:p>
    <w:p w:rsidR="00BB4298" w:rsidRPr="00791360" w:rsidRDefault="00BB4298" w:rsidP="00BB4298">
      <w:pPr>
        <w:pStyle w:val="Listenabsatz"/>
        <w:jc w:val="both"/>
        <w:rPr>
          <w:rFonts w:ascii="Arial" w:hAnsi="Arial" w:cs="Arial"/>
          <w:sz w:val="16"/>
          <w:szCs w:val="16"/>
        </w:rPr>
      </w:pPr>
    </w:p>
    <w:p w:rsidR="00BB4298" w:rsidRPr="00791360" w:rsidRDefault="00BB4298" w:rsidP="00BB4298">
      <w:pPr>
        <w:pStyle w:val="Listenabsatz"/>
        <w:numPr>
          <w:ilvl w:val="0"/>
          <w:numId w:val="1"/>
        </w:numPr>
        <w:jc w:val="both"/>
        <w:rPr>
          <w:rFonts w:ascii="Arial" w:hAnsi="Arial" w:cs="Arial"/>
          <w:sz w:val="22"/>
          <w:szCs w:val="22"/>
        </w:rPr>
      </w:pPr>
      <w:r w:rsidRPr="00791360">
        <w:rPr>
          <w:rFonts w:ascii="Arial" w:hAnsi="Arial" w:cs="Arial"/>
          <w:sz w:val="22"/>
          <w:szCs w:val="22"/>
        </w:rPr>
        <w:t>alle nötigen Informationen sowie Antworten auf ihre weiteren Fragen erhalten Sie bei einem   Elternabend, zu dem die Familien der angemeldeten Kinder gesondert eingeladen werden.</w:t>
      </w:r>
    </w:p>
    <w:p w:rsidR="00BB4298" w:rsidRPr="00791360" w:rsidRDefault="00BB4298" w:rsidP="00BB4298">
      <w:pPr>
        <w:pStyle w:val="Listenabsatz"/>
        <w:jc w:val="both"/>
        <w:rPr>
          <w:rFonts w:ascii="Arial" w:hAnsi="Arial" w:cs="Arial"/>
          <w:sz w:val="16"/>
          <w:szCs w:val="16"/>
        </w:rPr>
      </w:pPr>
    </w:p>
    <w:p w:rsidR="00BB4298" w:rsidRPr="00791360" w:rsidRDefault="00BB4298" w:rsidP="00BB4298">
      <w:pPr>
        <w:pStyle w:val="Listenabsatz"/>
        <w:numPr>
          <w:ilvl w:val="0"/>
          <w:numId w:val="1"/>
        </w:numPr>
        <w:jc w:val="both"/>
        <w:rPr>
          <w:rFonts w:ascii="Arial" w:hAnsi="Arial" w:cs="Arial"/>
          <w:sz w:val="22"/>
          <w:szCs w:val="22"/>
        </w:rPr>
      </w:pPr>
      <w:r w:rsidRPr="00791360">
        <w:rPr>
          <w:rFonts w:ascii="Arial" w:hAnsi="Arial" w:cs="Arial"/>
          <w:sz w:val="22"/>
          <w:szCs w:val="22"/>
        </w:rPr>
        <w:t xml:space="preserve">wir benötigen von allen Kindern </w:t>
      </w:r>
      <w:r w:rsidRPr="00D65FC6">
        <w:rPr>
          <w:rFonts w:ascii="Arial" w:hAnsi="Arial" w:cs="Arial"/>
          <w:b/>
          <w:sz w:val="22"/>
          <w:szCs w:val="22"/>
        </w:rPr>
        <w:t>unbedingt</w:t>
      </w:r>
      <w:r w:rsidRPr="00791360">
        <w:rPr>
          <w:rFonts w:ascii="Arial" w:hAnsi="Arial" w:cs="Arial"/>
          <w:sz w:val="22"/>
          <w:szCs w:val="22"/>
        </w:rPr>
        <w:t xml:space="preserve"> zusammen mit der Anmeldung eine </w:t>
      </w:r>
      <w:r w:rsidRPr="00D65FC6">
        <w:rPr>
          <w:rFonts w:ascii="Arial" w:hAnsi="Arial" w:cs="Arial"/>
          <w:b/>
          <w:sz w:val="22"/>
          <w:szCs w:val="22"/>
        </w:rPr>
        <w:t>Kopie der Taufurkunde</w:t>
      </w:r>
      <w:r w:rsidRPr="00791360">
        <w:rPr>
          <w:rFonts w:ascii="Arial" w:hAnsi="Arial" w:cs="Arial"/>
          <w:sz w:val="22"/>
          <w:szCs w:val="22"/>
        </w:rPr>
        <w:t xml:space="preserve">, ein kleines Foto, sowie die ausgefüllte </w:t>
      </w:r>
      <w:r w:rsidRPr="00D65FC6">
        <w:rPr>
          <w:rFonts w:ascii="Arial" w:hAnsi="Arial" w:cs="Arial"/>
          <w:b/>
          <w:sz w:val="22"/>
          <w:szCs w:val="22"/>
        </w:rPr>
        <w:t>Datenschutzerklärung</w:t>
      </w:r>
      <w:r w:rsidRPr="00791360">
        <w:rPr>
          <w:rFonts w:ascii="Arial" w:hAnsi="Arial" w:cs="Arial"/>
          <w:sz w:val="22"/>
          <w:szCs w:val="22"/>
        </w:rPr>
        <w:t>, dass Namen und Bilder von der Feier von der Gemeinde veröffentlicht werden dürfen – es können nur Anmeldungen mit vollständig abgegebenen Unterlagen bearbeitet werden</w:t>
      </w:r>
    </w:p>
    <w:p w:rsidR="00BB4298" w:rsidRPr="00EF7E94" w:rsidRDefault="00BB4298" w:rsidP="00BB4298">
      <w:pPr>
        <w:jc w:val="both"/>
        <w:rPr>
          <w:rFonts w:ascii="Arial" w:hAnsi="Arial" w:cs="Arial"/>
          <w:sz w:val="16"/>
          <w:szCs w:val="16"/>
        </w:rPr>
      </w:pPr>
    </w:p>
    <w:p w:rsidR="00BB4298" w:rsidRDefault="00BB4298" w:rsidP="00BB4298">
      <w:pPr>
        <w:rPr>
          <w:rFonts w:ascii="Arial" w:hAnsi="Arial" w:cs="Arial"/>
        </w:rPr>
      </w:pPr>
      <w:r>
        <w:rPr>
          <w:rFonts w:ascii="Arial" w:hAnsi="Arial" w:cs="Arial"/>
        </w:rPr>
        <w:br w:type="page"/>
      </w:r>
    </w:p>
    <w:p w:rsidR="00BB4298" w:rsidRDefault="00BB4298" w:rsidP="00BB4298">
      <w:pPr>
        <w:jc w:val="both"/>
        <w:rPr>
          <w:rFonts w:ascii="Arial" w:hAnsi="Arial" w:cs="Arial"/>
        </w:rPr>
      </w:pPr>
    </w:p>
    <w:p w:rsidR="00BB4298" w:rsidRDefault="00BB4298" w:rsidP="00BB4298">
      <w:pPr>
        <w:jc w:val="both"/>
        <w:rPr>
          <w:rFonts w:ascii="Arial" w:hAnsi="Arial" w:cs="Arial"/>
        </w:rPr>
      </w:pPr>
    </w:p>
    <w:p w:rsidR="00BB4298" w:rsidRDefault="00BB4298" w:rsidP="00BB4298">
      <w:pPr>
        <w:jc w:val="both"/>
        <w:rPr>
          <w:rFonts w:ascii="Arial" w:hAnsi="Arial" w:cs="Arial"/>
        </w:rPr>
      </w:pPr>
    </w:p>
    <w:p w:rsidR="00BB4298" w:rsidRDefault="00BB4298" w:rsidP="00BB4298">
      <w:pPr>
        <w:jc w:val="both"/>
        <w:rPr>
          <w:rFonts w:ascii="Arial" w:hAnsi="Arial" w:cs="Arial"/>
        </w:rPr>
      </w:pPr>
    </w:p>
    <w:p w:rsidR="00BB4298" w:rsidRDefault="00BB4298" w:rsidP="00BB4298">
      <w:pPr>
        <w:jc w:val="both"/>
        <w:rPr>
          <w:rFonts w:ascii="Arial" w:hAnsi="Arial" w:cs="Arial"/>
        </w:rPr>
      </w:pPr>
    </w:p>
    <w:p w:rsidR="00BB4298" w:rsidRDefault="00BB4298" w:rsidP="00BB4298">
      <w:pPr>
        <w:jc w:val="both"/>
        <w:rPr>
          <w:rFonts w:ascii="Arial" w:hAnsi="Arial" w:cs="Arial"/>
        </w:rPr>
      </w:pPr>
    </w:p>
    <w:p w:rsidR="00BB4298" w:rsidRDefault="00BB4298" w:rsidP="00BB4298">
      <w:pPr>
        <w:jc w:val="both"/>
        <w:rPr>
          <w:rFonts w:ascii="Arial" w:hAnsi="Arial" w:cs="Arial"/>
        </w:rPr>
      </w:pPr>
    </w:p>
    <w:p w:rsidR="00BB4298" w:rsidRDefault="00BB4298" w:rsidP="00BB4298">
      <w:pPr>
        <w:jc w:val="both"/>
        <w:rPr>
          <w:rFonts w:ascii="Arial" w:hAnsi="Arial" w:cs="Arial"/>
        </w:rPr>
      </w:pPr>
    </w:p>
    <w:p w:rsidR="00BB4298" w:rsidRDefault="00BB4298" w:rsidP="00BB4298">
      <w:pPr>
        <w:jc w:val="both"/>
        <w:rPr>
          <w:rFonts w:ascii="Arial" w:hAnsi="Arial" w:cs="Arial"/>
        </w:rPr>
      </w:pPr>
    </w:p>
    <w:p w:rsidR="00BB4298" w:rsidRDefault="00BB4298" w:rsidP="00BB4298">
      <w:pPr>
        <w:jc w:val="both"/>
        <w:rPr>
          <w:rFonts w:ascii="Arial" w:hAnsi="Arial" w:cs="Arial"/>
        </w:rPr>
      </w:pPr>
    </w:p>
    <w:p w:rsidR="00BB4298" w:rsidRDefault="00BB4298" w:rsidP="00BB4298">
      <w:pPr>
        <w:jc w:val="both"/>
        <w:rPr>
          <w:rFonts w:ascii="Arial" w:hAnsi="Arial" w:cs="Arial"/>
        </w:rPr>
      </w:pPr>
    </w:p>
    <w:p w:rsidR="00BB4298" w:rsidRDefault="00BB4298" w:rsidP="00BB4298">
      <w:pPr>
        <w:jc w:val="both"/>
        <w:rPr>
          <w:rFonts w:ascii="Arial" w:hAnsi="Arial" w:cs="Arial"/>
        </w:rPr>
      </w:pPr>
    </w:p>
    <w:p w:rsidR="00BB4298" w:rsidRDefault="00BB4298" w:rsidP="00BB4298">
      <w:pPr>
        <w:jc w:val="both"/>
        <w:rPr>
          <w:rFonts w:ascii="Arial" w:hAnsi="Arial" w:cs="Arial"/>
        </w:rPr>
      </w:pPr>
    </w:p>
    <w:p w:rsidR="00BB4298" w:rsidRDefault="00BB4298" w:rsidP="00BB4298">
      <w:pPr>
        <w:jc w:val="both"/>
        <w:rPr>
          <w:rFonts w:ascii="Arial" w:hAnsi="Arial" w:cs="Arial"/>
        </w:rPr>
      </w:pPr>
    </w:p>
    <w:p w:rsidR="00BB4298" w:rsidRDefault="00BB4298" w:rsidP="00BB4298">
      <w:pPr>
        <w:jc w:val="both"/>
        <w:rPr>
          <w:rFonts w:ascii="Arial" w:hAnsi="Arial" w:cs="Arial"/>
        </w:rPr>
      </w:pPr>
    </w:p>
    <w:p w:rsidR="00BB4298" w:rsidRDefault="00BB4298" w:rsidP="00BB4298">
      <w:pPr>
        <w:jc w:val="both"/>
        <w:rPr>
          <w:rFonts w:ascii="Arial" w:hAnsi="Arial" w:cs="Arial"/>
        </w:rPr>
      </w:pPr>
    </w:p>
    <w:p w:rsidR="00BB4298" w:rsidRPr="00EF7E94" w:rsidRDefault="00BB4298" w:rsidP="00BB4298">
      <w:pPr>
        <w:jc w:val="both"/>
        <w:rPr>
          <w:rFonts w:ascii="Arial" w:hAnsi="Arial" w:cs="Arial"/>
        </w:rPr>
      </w:pPr>
      <w:bookmarkStart w:id="0" w:name="_GoBack"/>
      <w:bookmarkEnd w:id="0"/>
      <w:r w:rsidRPr="00EF7E94">
        <w:rPr>
          <w:rFonts w:ascii="Arial" w:hAnsi="Arial" w:cs="Arial"/>
        </w:rPr>
        <w:t xml:space="preserve">Bitte beachten Sie, dass die Anmeldung noch keine Zulassung zur Erstkommunion bedeutet. Mangelnde Teilnahme eines Kindes an der Katechese kann heißen, erst später zugelassen zu werden. </w:t>
      </w:r>
    </w:p>
    <w:p w:rsidR="00BB4298" w:rsidRPr="00EF7E94" w:rsidRDefault="00BB4298" w:rsidP="00BB4298">
      <w:pPr>
        <w:jc w:val="both"/>
        <w:rPr>
          <w:rFonts w:ascii="Arial" w:hAnsi="Arial" w:cs="Arial"/>
          <w:sz w:val="16"/>
          <w:szCs w:val="16"/>
        </w:rPr>
      </w:pPr>
    </w:p>
    <w:p w:rsidR="00BB4298" w:rsidRPr="00EF7E94" w:rsidRDefault="00BB4298" w:rsidP="00BB4298">
      <w:pPr>
        <w:jc w:val="both"/>
        <w:rPr>
          <w:rFonts w:ascii="Arial" w:hAnsi="Arial" w:cs="Arial"/>
        </w:rPr>
      </w:pPr>
      <w:r w:rsidRPr="00EF7E94">
        <w:rPr>
          <w:rFonts w:ascii="Arial" w:hAnsi="Arial"/>
        </w:rPr>
        <w:t xml:space="preserve">Falls </w:t>
      </w:r>
      <w:r>
        <w:rPr>
          <w:rFonts w:ascii="Arial" w:hAnsi="Arial"/>
        </w:rPr>
        <w:t>ihr</w:t>
      </w:r>
      <w:r w:rsidRPr="00EF7E94">
        <w:rPr>
          <w:rFonts w:ascii="Arial" w:hAnsi="Arial"/>
        </w:rPr>
        <w:t xml:space="preserve"> Kind unter diesen Bedingungen zur Vorbereitung auf die Erstkommunion </w:t>
      </w:r>
      <w:r>
        <w:rPr>
          <w:rFonts w:ascii="Arial" w:hAnsi="Arial"/>
        </w:rPr>
        <w:t>teilnehmen</w:t>
      </w:r>
      <w:r w:rsidRPr="00EF7E94">
        <w:rPr>
          <w:rFonts w:ascii="Arial" w:hAnsi="Arial"/>
        </w:rPr>
        <w:t xml:space="preserve"> möchte, </w:t>
      </w:r>
      <w:r>
        <w:rPr>
          <w:rFonts w:ascii="Arial" w:hAnsi="Arial"/>
        </w:rPr>
        <w:t>muss die</w:t>
      </w:r>
      <w:r w:rsidRPr="00EF7E94">
        <w:rPr>
          <w:rFonts w:ascii="Arial" w:hAnsi="Arial"/>
        </w:rPr>
        <w:t xml:space="preserve"> </w:t>
      </w:r>
      <w:r>
        <w:rPr>
          <w:rFonts w:ascii="Arial" w:hAnsi="Arial"/>
          <w:bCs/>
        </w:rPr>
        <w:t>Anmeldung</w:t>
      </w:r>
      <w:r w:rsidRPr="00EF7E94">
        <w:rPr>
          <w:rFonts w:ascii="Arial" w:hAnsi="Arial"/>
        </w:rPr>
        <w:t xml:space="preserve"> bis spätestens </w:t>
      </w:r>
      <w:r w:rsidRPr="00230292">
        <w:rPr>
          <w:rFonts w:ascii="Arial" w:hAnsi="Arial"/>
          <w:b/>
        </w:rPr>
        <w:t>30</w:t>
      </w:r>
      <w:r w:rsidRPr="00230292">
        <w:rPr>
          <w:rFonts w:ascii="Arial" w:hAnsi="Arial"/>
          <w:b/>
          <w:bCs/>
        </w:rPr>
        <w:t>. Oktober</w:t>
      </w:r>
      <w:r w:rsidRPr="00EF7E94">
        <w:rPr>
          <w:rFonts w:ascii="Arial" w:hAnsi="Arial"/>
        </w:rPr>
        <w:t xml:space="preserve"> im Pfarrbüro St. </w:t>
      </w:r>
      <w:r>
        <w:rPr>
          <w:rFonts w:ascii="Arial" w:hAnsi="Arial"/>
        </w:rPr>
        <w:t>Franziskus</w:t>
      </w:r>
      <w:r w:rsidRPr="00EF7E94">
        <w:rPr>
          <w:rFonts w:ascii="Arial" w:hAnsi="Arial"/>
        </w:rPr>
        <w:t xml:space="preserve"> </w:t>
      </w:r>
      <w:r>
        <w:rPr>
          <w:rFonts w:ascii="Arial" w:hAnsi="Arial"/>
        </w:rPr>
        <w:t>vorliegen</w:t>
      </w:r>
      <w:r w:rsidRPr="00EF7E94">
        <w:rPr>
          <w:rFonts w:ascii="Arial" w:hAnsi="Arial"/>
        </w:rPr>
        <w:t xml:space="preserve">. Vielen </w:t>
      </w:r>
      <w:r w:rsidRPr="00EF7E94">
        <w:rPr>
          <w:rFonts w:ascii="Arial" w:hAnsi="Arial" w:cs="Arial"/>
        </w:rPr>
        <w:t xml:space="preserve">Dank. </w:t>
      </w:r>
    </w:p>
    <w:p w:rsidR="00BB4298" w:rsidRPr="00EF7E94" w:rsidRDefault="00BB4298" w:rsidP="00BB4298">
      <w:pPr>
        <w:jc w:val="both"/>
        <w:rPr>
          <w:rFonts w:ascii="Arial" w:hAnsi="Arial" w:cs="Arial"/>
          <w:sz w:val="16"/>
          <w:szCs w:val="16"/>
        </w:rPr>
      </w:pPr>
    </w:p>
    <w:p w:rsidR="00BB4298" w:rsidRPr="00EF7E94" w:rsidRDefault="00BB4298" w:rsidP="00BB4298">
      <w:pPr>
        <w:jc w:val="both"/>
        <w:rPr>
          <w:rFonts w:ascii="Arial" w:hAnsi="Arial" w:cs="Arial"/>
        </w:rPr>
      </w:pPr>
      <w:r w:rsidRPr="00EF7E94">
        <w:rPr>
          <w:rFonts w:ascii="Arial" w:hAnsi="Arial" w:cs="Arial"/>
        </w:rPr>
        <w:t xml:space="preserve">Wir freuen uns, einen wichtigen Weg im Glaubensleben gemeinsam gehen zu dürfen. Ihren Kindern soll dabei eine Glaubenserfahrung zugänglich werden, die guttut und die in einem für Ihre Kinder, Ihre Familie und die Gemeinde schönen Fest gefeiert werden kann. </w:t>
      </w:r>
    </w:p>
    <w:p w:rsidR="00BB4298" w:rsidRPr="00EF7E94" w:rsidRDefault="00BB4298" w:rsidP="00BB4298">
      <w:pPr>
        <w:jc w:val="both"/>
        <w:rPr>
          <w:rFonts w:ascii="Arial" w:hAnsi="Arial" w:cs="Arial"/>
          <w:sz w:val="16"/>
          <w:szCs w:val="16"/>
        </w:rPr>
      </w:pPr>
    </w:p>
    <w:p w:rsidR="00BB4298" w:rsidRPr="00EF7E94" w:rsidRDefault="00BB4298" w:rsidP="00BB4298">
      <w:pPr>
        <w:jc w:val="both"/>
        <w:rPr>
          <w:rFonts w:ascii="Arial" w:hAnsi="Arial" w:cs="Arial"/>
        </w:rPr>
      </w:pPr>
      <w:r w:rsidRPr="00EF7E94">
        <w:rPr>
          <w:rFonts w:ascii="Arial" w:hAnsi="Arial" w:cs="Arial"/>
        </w:rPr>
        <w:t xml:space="preserve">Darauf freuen wir uns! Herzlichen Dank schon jetzt, wenn Sie dabei mithelfen. </w:t>
      </w:r>
    </w:p>
    <w:p w:rsidR="00BB4298" w:rsidRPr="00EF7E94" w:rsidRDefault="00BB4298" w:rsidP="00BB4298">
      <w:pPr>
        <w:jc w:val="both"/>
        <w:rPr>
          <w:rFonts w:ascii="Arial" w:hAnsi="Arial" w:cs="Arial"/>
          <w:sz w:val="16"/>
          <w:szCs w:val="16"/>
        </w:rPr>
      </w:pPr>
    </w:p>
    <w:p w:rsidR="00BB4298" w:rsidRPr="00EF7E94" w:rsidRDefault="00BB4298" w:rsidP="00BB4298">
      <w:pPr>
        <w:jc w:val="both"/>
        <w:rPr>
          <w:rFonts w:ascii="Arial" w:hAnsi="Arial" w:cs="Arial"/>
        </w:rPr>
      </w:pPr>
      <w:r w:rsidRPr="00EF7E94">
        <w:rPr>
          <w:noProof/>
          <w:lang w:eastAsia="de-DE"/>
        </w:rPr>
        <w:drawing>
          <wp:anchor distT="0" distB="0" distL="114300" distR="114300" simplePos="0" relativeHeight="251659264" behindDoc="1" locked="0" layoutInCell="1" allowOverlap="1" wp14:anchorId="680F7616" wp14:editId="3432257A">
            <wp:simplePos x="0" y="0"/>
            <wp:positionH relativeFrom="column">
              <wp:posOffset>800100</wp:posOffset>
            </wp:positionH>
            <wp:positionV relativeFrom="paragraph">
              <wp:posOffset>9525</wp:posOffset>
            </wp:positionV>
            <wp:extent cx="1714500" cy="5041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5129" t="53371" r="15233" b="19547"/>
                    <a:stretch>
                      <a:fillRect/>
                    </a:stretch>
                  </pic:blipFill>
                  <pic:spPr bwMode="auto">
                    <a:xfrm>
                      <a:off x="0" y="0"/>
                      <a:ext cx="1714500" cy="504190"/>
                    </a:xfrm>
                    <a:prstGeom prst="rect">
                      <a:avLst/>
                    </a:prstGeom>
                    <a:noFill/>
                  </pic:spPr>
                </pic:pic>
              </a:graphicData>
            </a:graphic>
            <wp14:sizeRelH relativeFrom="page">
              <wp14:pctWidth>0</wp14:pctWidth>
            </wp14:sizeRelH>
            <wp14:sizeRelV relativeFrom="page">
              <wp14:pctHeight>0</wp14:pctHeight>
            </wp14:sizeRelV>
          </wp:anchor>
        </w:drawing>
      </w:r>
      <w:r w:rsidRPr="00EF7E94">
        <w:rPr>
          <w:rFonts w:ascii="Arial" w:hAnsi="Arial" w:cs="Arial"/>
        </w:rPr>
        <w:t xml:space="preserve">Viele Grüße </w:t>
      </w:r>
    </w:p>
    <w:p w:rsidR="00BB4298" w:rsidRPr="00EF7E94" w:rsidRDefault="00BB4298" w:rsidP="00BB4298">
      <w:pPr>
        <w:pStyle w:val="berschrift2"/>
        <w:rPr>
          <w:b w:val="0"/>
          <w:sz w:val="20"/>
          <w:szCs w:val="20"/>
        </w:rPr>
      </w:pPr>
    </w:p>
    <w:p w:rsidR="00BB4298" w:rsidRPr="00EF7E94" w:rsidRDefault="00BB4298" w:rsidP="00BB4298">
      <w:pPr>
        <w:pStyle w:val="berschrift2"/>
        <w:rPr>
          <w:b w:val="0"/>
          <w:sz w:val="20"/>
          <w:szCs w:val="20"/>
        </w:rPr>
      </w:pPr>
    </w:p>
    <w:p w:rsidR="00BB4298" w:rsidRPr="00EF7E94" w:rsidRDefault="00BB4298" w:rsidP="00BB4298">
      <w:pPr>
        <w:pStyle w:val="berschrift2"/>
        <w:rPr>
          <w:b w:val="0"/>
          <w:sz w:val="20"/>
          <w:szCs w:val="20"/>
        </w:rPr>
      </w:pPr>
    </w:p>
    <w:p w:rsidR="00BB4298" w:rsidRPr="00EF7E94" w:rsidRDefault="00BB4298" w:rsidP="00BB4298">
      <w:pPr>
        <w:pStyle w:val="berschrift2"/>
        <w:rPr>
          <w:b w:val="0"/>
          <w:sz w:val="20"/>
          <w:szCs w:val="20"/>
          <w:lang w:val="en-GB"/>
        </w:rPr>
      </w:pPr>
      <w:r w:rsidRPr="00EF7E94">
        <w:rPr>
          <w:b w:val="0"/>
          <w:sz w:val="20"/>
          <w:szCs w:val="20"/>
        </w:rPr>
        <w:t xml:space="preserve">M. </w:t>
      </w:r>
      <w:proofErr w:type="spellStart"/>
      <w:r w:rsidRPr="00EF7E94">
        <w:rPr>
          <w:b w:val="0"/>
          <w:sz w:val="20"/>
          <w:szCs w:val="20"/>
        </w:rPr>
        <w:t>Lindel</w:t>
      </w:r>
      <w:proofErr w:type="spellEnd"/>
      <w:r w:rsidRPr="00EF7E94">
        <w:rPr>
          <w:b w:val="0"/>
          <w:sz w:val="20"/>
          <w:szCs w:val="20"/>
        </w:rPr>
        <w:t>, Pastoralreferent; Telefon: 0711 –</w:t>
      </w:r>
      <w:r>
        <w:rPr>
          <w:b w:val="0"/>
          <w:sz w:val="20"/>
          <w:szCs w:val="20"/>
        </w:rPr>
        <w:t xml:space="preserve"> </w:t>
      </w:r>
      <w:r w:rsidRPr="00EF7E94">
        <w:rPr>
          <w:b w:val="0"/>
          <w:sz w:val="20"/>
          <w:szCs w:val="20"/>
        </w:rPr>
        <w:t>892 531 32</w:t>
      </w:r>
      <w:r>
        <w:rPr>
          <w:b w:val="0"/>
          <w:sz w:val="20"/>
          <w:szCs w:val="20"/>
        </w:rPr>
        <w:t xml:space="preserve"> </w:t>
      </w:r>
      <w:proofErr w:type="spellStart"/>
      <w:r w:rsidRPr="00EF7E94">
        <w:rPr>
          <w:b w:val="0"/>
          <w:sz w:val="20"/>
          <w:szCs w:val="20"/>
          <w:lang w:val="en-GB"/>
        </w:rPr>
        <w:t>oder</w:t>
      </w:r>
      <w:proofErr w:type="spellEnd"/>
      <w:r w:rsidRPr="00EF7E94">
        <w:rPr>
          <w:b w:val="0"/>
          <w:sz w:val="20"/>
          <w:szCs w:val="20"/>
          <w:lang w:val="en-GB"/>
        </w:rPr>
        <w:t xml:space="preserve"> per Mail: Markus.Lindel@drs.de</w:t>
      </w:r>
    </w:p>
    <w:p w:rsidR="00BB4298" w:rsidRDefault="00BB4298" w:rsidP="00BB4298">
      <w:r>
        <w:br/>
      </w:r>
    </w:p>
    <w:p w:rsidR="00BB4298" w:rsidRDefault="00BB4298" w:rsidP="00BB4298"/>
    <w:p w:rsidR="00B022EA" w:rsidRPr="00635F3A" w:rsidRDefault="00B022EA">
      <w:pPr>
        <w:rPr>
          <w:rFonts w:ascii="Arial" w:hAnsi="Arial" w:cs="Arial"/>
        </w:rPr>
      </w:pPr>
    </w:p>
    <w:p w:rsidR="00B022EA" w:rsidRPr="00635F3A" w:rsidRDefault="00B022EA">
      <w:pPr>
        <w:rPr>
          <w:rFonts w:ascii="Arial" w:hAnsi="Arial" w:cs="Arial"/>
        </w:rPr>
      </w:pPr>
    </w:p>
    <w:p w:rsidR="00B022EA" w:rsidRDefault="00B022EA"/>
    <w:sectPr w:rsidR="00B022EA" w:rsidSect="00B022E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D43" w:rsidRDefault="00330D43" w:rsidP="00B022EA">
      <w:r>
        <w:separator/>
      </w:r>
    </w:p>
  </w:endnote>
  <w:endnote w:type="continuationSeparator" w:id="0">
    <w:p w:rsidR="00330D43" w:rsidRDefault="00330D43" w:rsidP="00B0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D43" w:rsidRDefault="00330D43" w:rsidP="00B022EA">
      <w:r>
        <w:separator/>
      </w:r>
    </w:p>
  </w:footnote>
  <w:footnote w:type="continuationSeparator" w:id="0">
    <w:p w:rsidR="00330D43" w:rsidRDefault="00330D43" w:rsidP="00B022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2EA" w:rsidRDefault="00B022EA" w:rsidP="00B022EA">
    <w:pPr>
      <w:pStyle w:val="Kopfzeile"/>
    </w:pPr>
    <w:r>
      <w:rPr>
        <w:noProof/>
        <w:lang w:eastAsia="de-DE"/>
      </w:rPr>
      <w:drawing>
        <wp:anchor distT="0" distB="0" distL="114300" distR="114300" simplePos="0" relativeHeight="251659264" behindDoc="1" locked="1" layoutInCell="1" allowOverlap="1" wp14:anchorId="06C375D6" wp14:editId="138C47F2">
          <wp:simplePos x="0" y="0"/>
          <wp:positionH relativeFrom="column">
            <wp:posOffset>-820420</wp:posOffset>
          </wp:positionH>
          <wp:positionV relativeFrom="page">
            <wp:posOffset>-13335</wp:posOffset>
          </wp:positionV>
          <wp:extent cx="7577455" cy="1070991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7577455" cy="10709910"/>
                  </a:xfrm>
                  <a:prstGeom prst="rect">
                    <a:avLst/>
                  </a:prstGeom>
                </pic:spPr>
              </pic:pic>
            </a:graphicData>
          </a:graphic>
          <wp14:sizeRelH relativeFrom="margin">
            <wp14:pctWidth>0</wp14:pctWidth>
          </wp14:sizeRelH>
          <wp14:sizeRelV relativeFrom="margin">
            <wp14:pctHeight>0</wp14:pctHeight>
          </wp14:sizeRelV>
        </wp:anchor>
      </w:drawing>
    </w:r>
  </w:p>
  <w:p w:rsidR="00B022EA" w:rsidRDefault="00B022EA">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6716D"/>
    <w:multiLevelType w:val="hybridMultilevel"/>
    <w:tmpl w:val="6354F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EA"/>
    <w:rsid w:val="00002009"/>
    <w:rsid w:val="00330D43"/>
    <w:rsid w:val="00487917"/>
    <w:rsid w:val="005C5C00"/>
    <w:rsid w:val="00635F3A"/>
    <w:rsid w:val="00977F2D"/>
    <w:rsid w:val="009B7AAF"/>
    <w:rsid w:val="009E24EA"/>
    <w:rsid w:val="00AD7772"/>
    <w:rsid w:val="00B022EA"/>
    <w:rsid w:val="00BB4298"/>
    <w:rsid w:val="00D72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896B"/>
  <w15:chartTrackingRefBased/>
  <w15:docId w15:val="{8C39B642-B993-C943-AE94-1871EA7D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9"/>
    <w:qFormat/>
    <w:rsid w:val="00BB4298"/>
    <w:pPr>
      <w:keepNext/>
      <w:spacing w:before="240" w:after="60"/>
      <w:outlineLvl w:val="0"/>
    </w:pPr>
    <w:rPr>
      <w:rFonts w:ascii="Arial" w:eastAsia="Cambria" w:hAnsi="Arial" w:cs="Arial"/>
      <w:b/>
      <w:bCs/>
      <w:kern w:val="32"/>
      <w:sz w:val="32"/>
      <w:szCs w:val="32"/>
      <w:lang w:eastAsia="de-DE"/>
    </w:rPr>
  </w:style>
  <w:style w:type="paragraph" w:styleId="berschrift2">
    <w:name w:val="heading 2"/>
    <w:basedOn w:val="Standard"/>
    <w:next w:val="Standard"/>
    <w:link w:val="berschrift2Zchn"/>
    <w:uiPriority w:val="99"/>
    <w:qFormat/>
    <w:rsid w:val="00BB4298"/>
    <w:pPr>
      <w:keepNext/>
      <w:jc w:val="both"/>
      <w:outlineLvl w:val="1"/>
    </w:pPr>
    <w:rPr>
      <w:rFonts w:ascii="Arial" w:eastAsia="Cambria" w:hAnsi="Arial" w:cs="Times New Roman"/>
      <w:b/>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22EA"/>
    <w:pPr>
      <w:tabs>
        <w:tab w:val="center" w:pos="4536"/>
        <w:tab w:val="right" w:pos="9072"/>
      </w:tabs>
    </w:pPr>
  </w:style>
  <w:style w:type="character" w:customStyle="1" w:styleId="KopfzeileZchn">
    <w:name w:val="Kopfzeile Zchn"/>
    <w:basedOn w:val="Absatz-Standardschriftart"/>
    <w:link w:val="Kopfzeile"/>
    <w:uiPriority w:val="99"/>
    <w:rsid w:val="00B022EA"/>
  </w:style>
  <w:style w:type="paragraph" w:styleId="Fuzeile">
    <w:name w:val="footer"/>
    <w:basedOn w:val="Standard"/>
    <w:link w:val="FuzeileZchn"/>
    <w:uiPriority w:val="99"/>
    <w:unhideWhenUsed/>
    <w:rsid w:val="00B022EA"/>
    <w:pPr>
      <w:tabs>
        <w:tab w:val="center" w:pos="4536"/>
        <w:tab w:val="right" w:pos="9072"/>
      </w:tabs>
    </w:pPr>
  </w:style>
  <w:style w:type="character" w:customStyle="1" w:styleId="FuzeileZchn">
    <w:name w:val="Fußzeile Zchn"/>
    <w:basedOn w:val="Absatz-Standardschriftart"/>
    <w:link w:val="Fuzeile"/>
    <w:uiPriority w:val="99"/>
    <w:rsid w:val="00B022EA"/>
  </w:style>
  <w:style w:type="character" w:customStyle="1" w:styleId="berschrift1Zchn">
    <w:name w:val="Überschrift 1 Zchn"/>
    <w:basedOn w:val="Absatz-Standardschriftart"/>
    <w:link w:val="berschrift1"/>
    <w:uiPriority w:val="99"/>
    <w:rsid w:val="00BB4298"/>
    <w:rPr>
      <w:rFonts w:ascii="Arial" w:eastAsia="Cambria" w:hAnsi="Arial" w:cs="Arial"/>
      <w:b/>
      <w:bCs/>
      <w:kern w:val="32"/>
      <w:sz w:val="32"/>
      <w:szCs w:val="32"/>
      <w:lang w:eastAsia="de-DE"/>
    </w:rPr>
  </w:style>
  <w:style w:type="character" w:customStyle="1" w:styleId="berschrift2Zchn">
    <w:name w:val="Überschrift 2 Zchn"/>
    <w:basedOn w:val="Absatz-Standardschriftart"/>
    <w:link w:val="berschrift2"/>
    <w:uiPriority w:val="99"/>
    <w:rsid w:val="00BB4298"/>
    <w:rPr>
      <w:rFonts w:ascii="Arial" w:eastAsia="Cambria" w:hAnsi="Arial" w:cs="Times New Roman"/>
      <w:b/>
      <w:sz w:val="22"/>
      <w:lang w:eastAsia="de-DE"/>
    </w:rPr>
  </w:style>
  <w:style w:type="paragraph" w:styleId="Listenabsatz">
    <w:name w:val="List Paragraph"/>
    <w:basedOn w:val="Standard"/>
    <w:uiPriority w:val="34"/>
    <w:qFormat/>
    <w:rsid w:val="00BB4298"/>
    <w:pPr>
      <w:ind w:left="720"/>
      <w:contextualSpacing/>
    </w:pPr>
    <w:rPr>
      <w:rFonts w:ascii="Cambria" w:eastAsia="Cambria" w:hAnsi="Cambr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2516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Ehrmann Robin (bwdlm20012)</dc:creator>
  <cp:keywords/>
  <dc:description/>
  <cp:lastModifiedBy>Wartung</cp:lastModifiedBy>
  <cp:revision>2</cp:revision>
  <dcterms:created xsi:type="dcterms:W3CDTF">2021-10-27T08:50:00Z</dcterms:created>
  <dcterms:modified xsi:type="dcterms:W3CDTF">2021-10-27T08:50:00Z</dcterms:modified>
</cp:coreProperties>
</file>